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881" w:type="dxa"/>
        <w:tblLook w:val="04A0" w:firstRow="1" w:lastRow="0" w:firstColumn="1" w:lastColumn="0" w:noHBand="0" w:noVBand="1"/>
      </w:tblPr>
      <w:tblGrid>
        <w:gridCol w:w="2802"/>
        <w:gridCol w:w="403"/>
        <w:gridCol w:w="2857"/>
        <w:gridCol w:w="2551"/>
        <w:gridCol w:w="709"/>
        <w:gridCol w:w="689"/>
        <w:gridCol w:w="870"/>
      </w:tblGrid>
      <w:tr w:rsidR="00BE59D7" w14:paraId="4FEA49D0" w14:textId="77777777" w:rsidTr="00FF09CE">
        <w:tc>
          <w:tcPr>
            <w:tcW w:w="32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C2B874" w14:textId="585A4305" w:rsidR="00B67CE2" w:rsidRDefault="00B67CE2" w:rsidP="00B67CE2">
            <w:pPr>
              <w:rPr>
                <w:noProof/>
              </w:rPr>
            </w:pPr>
            <w:r w:rsidRPr="00B67CE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Retourname gegevens</w:t>
            </w:r>
          </w:p>
        </w:tc>
        <w:tc>
          <w:tcPr>
            <w:tcW w:w="28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2B0537" w14:textId="77777777" w:rsidR="00B67CE2" w:rsidRDefault="00B67CE2" w:rsidP="005D0CE1">
            <w:pPr>
              <w:pStyle w:val="Geenafstand"/>
              <w:rPr>
                <w:noProof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3740F55" w14:textId="77777777" w:rsidR="00B67CE2" w:rsidRDefault="00B67CE2" w:rsidP="005D0CE1">
            <w:pPr>
              <w:pStyle w:val="Geenafstand"/>
              <w:rPr>
                <w:noProof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7D0F90" w14:textId="77777777" w:rsidR="00B67CE2" w:rsidRDefault="00B67CE2" w:rsidP="005D0CE1">
            <w:pPr>
              <w:pStyle w:val="Geenafstand"/>
              <w:rPr>
                <w:noProof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CADF6E" w14:textId="77CC7375" w:rsidR="00B67CE2" w:rsidRPr="00B67CE2" w:rsidRDefault="00B67CE2" w:rsidP="005D0CE1">
            <w:pPr>
              <w:pStyle w:val="Geenafstand"/>
              <w:rPr>
                <w:b/>
                <w:bCs/>
                <w:noProof/>
              </w:rPr>
            </w:pPr>
            <w:r w:rsidRPr="00B67CE2">
              <w:rPr>
                <w:b/>
                <w:bCs/>
                <w:noProof/>
              </w:rPr>
              <w:t>V17.5</w:t>
            </w:r>
          </w:p>
        </w:tc>
      </w:tr>
      <w:tr w:rsidR="00DF1746" w14:paraId="38272560" w14:textId="77777777" w:rsidTr="00FF09CE">
        <w:trPr>
          <w:trHeight w:hRule="exact" w:val="113"/>
        </w:trPr>
        <w:tc>
          <w:tcPr>
            <w:tcW w:w="32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1E9C02" w14:textId="2CE22401" w:rsidR="00B67CE2" w:rsidRDefault="00B67CE2" w:rsidP="0028452F">
            <w:pPr>
              <w:pStyle w:val="Geenafstand"/>
              <w:spacing w:after="100" w:afterAutospacing="1"/>
              <w:rPr>
                <w:noProof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53E4B3" w14:textId="77777777" w:rsidR="00B67CE2" w:rsidRDefault="00B67CE2" w:rsidP="0028452F">
            <w:pPr>
              <w:pStyle w:val="Geenafstand"/>
              <w:spacing w:after="100" w:afterAutospacing="1"/>
              <w:rPr>
                <w:noProof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79770D" w14:textId="77777777" w:rsidR="00B67CE2" w:rsidRDefault="00B67CE2" w:rsidP="0028452F">
            <w:pPr>
              <w:pStyle w:val="Geenafstand"/>
              <w:spacing w:after="100" w:afterAutospacing="1"/>
              <w:rPr>
                <w:noProof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D90743" w14:textId="77777777" w:rsidR="00B67CE2" w:rsidRDefault="00B67CE2" w:rsidP="0028452F">
            <w:pPr>
              <w:pStyle w:val="Geenafstand"/>
              <w:spacing w:after="100" w:afterAutospacing="1"/>
              <w:rPr>
                <w:noProof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F87180" w14:textId="77777777" w:rsidR="00B67CE2" w:rsidRDefault="00B67CE2" w:rsidP="0028452F">
            <w:pPr>
              <w:pStyle w:val="Geenafstand"/>
              <w:spacing w:after="100" w:afterAutospacing="1"/>
              <w:rPr>
                <w:noProof/>
              </w:rPr>
            </w:pPr>
          </w:p>
        </w:tc>
      </w:tr>
      <w:tr w:rsidR="00DF1746" w14:paraId="4DF3E37E" w14:textId="77777777" w:rsidTr="006E613A">
        <w:tc>
          <w:tcPr>
            <w:tcW w:w="32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F8E5DE" w14:textId="4CB73E69" w:rsidR="00895E6C" w:rsidRPr="00BF342E" w:rsidRDefault="00895E6C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BF342E">
              <w:rPr>
                <w:noProof/>
                <w:sz w:val="24"/>
                <w:szCs w:val="24"/>
              </w:rPr>
              <w:t>Bedrijfsnaam</w:t>
            </w:r>
          </w:p>
        </w:tc>
        <w:tc>
          <w:tcPr>
            <w:tcW w:w="76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40B1DA" w14:textId="77777777" w:rsidR="00895E6C" w:rsidRPr="00BF342E" w:rsidRDefault="00895E6C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BE59D7" w14:paraId="36866ECC" w14:textId="77777777" w:rsidTr="000A7F12">
        <w:tc>
          <w:tcPr>
            <w:tcW w:w="32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D1A09A" w14:textId="45EA2DFB" w:rsidR="00BE59D7" w:rsidRPr="00BF342E" w:rsidRDefault="00BE59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BF342E">
              <w:rPr>
                <w:noProof/>
                <w:sz w:val="24"/>
                <w:szCs w:val="24"/>
              </w:rPr>
              <w:t>Contactpersoon</w:t>
            </w:r>
          </w:p>
        </w:tc>
        <w:tc>
          <w:tcPr>
            <w:tcW w:w="767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AD48887" w14:textId="4DB79024" w:rsidR="00BE59D7" w:rsidRPr="00BF342E" w:rsidRDefault="00BE59D7" w:rsidP="0028452F">
            <w:pPr>
              <w:pStyle w:val="Geenafstand"/>
              <w:spacing w:line="276" w:lineRule="auto"/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BE59D7" w14:paraId="5A99BD47" w14:textId="77777777" w:rsidTr="00CA50B8">
        <w:tc>
          <w:tcPr>
            <w:tcW w:w="32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555416" w14:textId="13E891EE" w:rsidR="00BE59D7" w:rsidRPr="00BF342E" w:rsidRDefault="00BE59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BF342E">
              <w:rPr>
                <w:noProof/>
                <w:sz w:val="24"/>
                <w:szCs w:val="24"/>
              </w:rPr>
              <w:t>Ordernr. Hydrosan</w:t>
            </w:r>
          </w:p>
        </w:tc>
        <w:tc>
          <w:tcPr>
            <w:tcW w:w="767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41667D2" w14:textId="77777777" w:rsidR="00BE59D7" w:rsidRPr="00BF342E" w:rsidRDefault="00BE59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BE59D7" w14:paraId="72CFD0C6" w14:textId="77777777" w:rsidTr="00C94908">
        <w:tc>
          <w:tcPr>
            <w:tcW w:w="32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FF2C67" w14:textId="589677CA" w:rsidR="00BE59D7" w:rsidRPr="00BF342E" w:rsidRDefault="00BE59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BF342E">
              <w:rPr>
                <w:noProof/>
                <w:sz w:val="24"/>
                <w:szCs w:val="24"/>
              </w:rPr>
              <w:t>Pakbonnr. Hydrosan</w:t>
            </w:r>
          </w:p>
        </w:tc>
        <w:tc>
          <w:tcPr>
            <w:tcW w:w="767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2CECE5F" w14:textId="77777777" w:rsidR="00BE59D7" w:rsidRPr="00BF342E" w:rsidRDefault="00BE59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DF1746" w14:paraId="7459B2EF" w14:textId="77777777" w:rsidTr="006E613A">
        <w:tc>
          <w:tcPr>
            <w:tcW w:w="32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939F6" w14:textId="0322DA2E" w:rsidR="00895E6C" w:rsidRPr="00BF342E" w:rsidRDefault="00D17E7C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BF342E">
              <w:rPr>
                <w:noProof/>
                <w:sz w:val="24"/>
                <w:szCs w:val="24"/>
              </w:rPr>
              <w:t xml:space="preserve">Factuurnr. Hydrosan </w:t>
            </w:r>
          </w:p>
        </w:tc>
        <w:tc>
          <w:tcPr>
            <w:tcW w:w="767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04F29" w14:textId="77777777" w:rsidR="00895E6C" w:rsidRPr="00BF342E" w:rsidRDefault="00895E6C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DF1746" w14:paraId="1A3C1999" w14:textId="77777777" w:rsidTr="00FF09CE">
        <w:trPr>
          <w:trHeight w:hRule="exact" w:val="113"/>
        </w:trPr>
        <w:tc>
          <w:tcPr>
            <w:tcW w:w="32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25FE7" w14:textId="77777777" w:rsidR="00B67CE2" w:rsidRDefault="00B67CE2" w:rsidP="005D0CE1">
            <w:pPr>
              <w:pStyle w:val="Geenafstand"/>
              <w:rPr>
                <w:noProof/>
              </w:rPr>
            </w:pPr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95FC1C" w14:textId="77777777" w:rsidR="00B67CE2" w:rsidRDefault="00B67CE2" w:rsidP="005D0CE1">
            <w:pPr>
              <w:pStyle w:val="Geenafstand"/>
              <w:rPr>
                <w:noProof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FF573D1" w14:textId="77777777" w:rsidR="00B67CE2" w:rsidRDefault="00B67CE2" w:rsidP="005D0CE1">
            <w:pPr>
              <w:pStyle w:val="Geenafstand"/>
              <w:rPr>
                <w:noProof/>
              </w:rPr>
            </w:pPr>
          </w:p>
        </w:tc>
        <w:tc>
          <w:tcPr>
            <w:tcW w:w="13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691B3A" w14:textId="77777777" w:rsidR="00B67CE2" w:rsidRDefault="00B67CE2" w:rsidP="005D0CE1">
            <w:pPr>
              <w:pStyle w:val="Geenafstand"/>
              <w:rPr>
                <w:noProof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46551C" w14:textId="77777777" w:rsidR="00B67CE2" w:rsidRDefault="00B67CE2" w:rsidP="005D0CE1">
            <w:pPr>
              <w:pStyle w:val="Geenafstand"/>
              <w:rPr>
                <w:noProof/>
              </w:rPr>
            </w:pPr>
          </w:p>
        </w:tc>
      </w:tr>
      <w:tr w:rsidR="00DF1746" w14:paraId="3A7F5B4D" w14:textId="77777777" w:rsidTr="00FF09CE">
        <w:tc>
          <w:tcPr>
            <w:tcW w:w="32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231ADC" w14:textId="77777777" w:rsidR="005165D7" w:rsidRPr="00BF342E" w:rsidRDefault="005165D7" w:rsidP="0028452F">
            <w:pPr>
              <w:pStyle w:val="Geenafstand"/>
              <w:spacing w:line="276" w:lineRule="auto"/>
              <w:rPr>
                <w:b/>
                <w:bCs/>
                <w:noProof/>
                <w:sz w:val="24"/>
                <w:szCs w:val="24"/>
              </w:rPr>
            </w:pPr>
            <w:r w:rsidRPr="00BF342E">
              <w:rPr>
                <w:b/>
                <w:bCs/>
                <w:noProof/>
                <w:sz w:val="24"/>
                <w:szCs w:val="24"/>
              </w:rPr>
              <w:t>Artikelnr. Hydrosan</w:t>
            </w:r>
          </w:p>
        </w:tc>
        <w:tc>
          <w:tcPr>
            <w:tcW w:w="68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91E01" w14:textId="758D185F" w:rsidR="005165D7" w:rsidRPr="00BF342E" w:rsidRDefault="005165D7" w:rsidP="0028452F">
            <w:pPr>
              <w:pStyle w:val="Geenafstand"/>
              <w:spacing w:line="276" w:lineRule="auto"/>
              <w:rPr>
                <w:b/>
                <w:bCs/>
                <w:noProof/>
                <w:sz w:val="24"/>
                <w:szCs w:val="24"/>
              </w:rPr>
            </w:pPr>
            <w:r w:rsidRPr="00BF342E">
              <w:rPr>
                <w:b/>
                <w:bCs/>
                <w:noProof/>
                <w:sz w:val="24"/>
                <w:szCs w:val="24"/>
              </w:rPr>
              <w:t>Omschrijving Hydrosan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20EF0B" w14:textId="214B0C75" w:rsidR="005165D7" w:rsidRPr="00BF342E" w:rsidRDefault="005165D7" w:rsidP="0028452F">
            <w:pPr>
              <w:pStyle w:val="Geenafstand"/>
              <w:spacing w:line="276" w:lineRule="auto"/>
              <w:rPr>
                <w:b/>
                <w:bCs/>
                <w:noProof/>
                <w:sz w:val="24"/>
                <w:szCs w:val="24"/>
              </w:rPr>
            </w:pPr>
            <w:r w:rsidRPr="00BF342E">
              <w:rPr>
                <w:b/>
                <w:bCs/>
                <w:noProof/>
                <w:sz w:val="24"/>
                <w:szCs w:val="24"/>
              </w:rPr>
              <w:t>Aantal</w:t>
            </w:r>
          </w:p>
        </w:tc>
      </w:tr>
      <w:tr w:rsidR="00DF1746" w14:paraId="292D3A7D" w14:textId="77777777" w:rsidTr="00FF09CE">
        <w:tc>
          <w:tcPr>
            <w:tcW w:w="32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9B78DD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68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5A1A2E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AB356C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DF1746" w14:paraId="1C7193FA" w14:textId="77777777" w:rsidTr="00FF09CE">
        <w:tc>
          <w:tcPr>
            <w:tcW w:w="32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4E2827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680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84C7076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14:paraId="1783200F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6E613A" w14:paraId="2CAAC31F" w14:textId="77777777" w:rsidTr="00FF09CE">
        <w:tc>
          <w:tcPr>
            <w:tcW w:w="32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779433" w14:textId="77777777" w:rsidR="006E613A" w:rsidRPr="00BF342E" w:rsidRDefault="006E613A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680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97D2AC4" w14:textId="77777777" w:rsidR="006E613A" w:rsidRPr="00BF342E" w:rsidRDefault="006E613A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14:paraId="61DE6A8E" w14:textId="77777777" w:rsidR="006E613A" w:rsidRPr="00BF342E" w:rsidRDefault="006E613A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6E613A" w14:paraId="0F4872C6" w14:textId="77777777" w:rsidTr="00FF09CE">
        <w:tc>
          <w:tcPr>
            <w:tcW w:w="32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0C4791" w14:textId="77777777" w:rsidR="006E613A" w:rsidRPr="00BF342E" w:rsidRDefault="006E613A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680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8224E35" w14:textId="77777777" w:rsidR="006E613A" w:rsidRPr="00BF342E" w:rsidRDefault="006E613A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14:paraId="471F1A80" w14:textId="77777777" w:rsidR="006E613A" w:rsidRPr="00BF342E" w:rsidRDefault="006E613A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DF1746" w14:paraId="268E8AA2" w14:textId="77777777" w:rsidTr="00FF09CE">
        <w:tc>
          <w:tcPr>
            <w:tcW w:w="32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9C79B82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680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4166459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14:paraId="1A14AF1C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DF1746" w14:paraId="0B75D588" w14:textId="77777777" w:rsidTr="00FF09CE">
        <w:tc>
          <w:tcPr>
            <w:tcW w:w="32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9FEA4FA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680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BB980C8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14:paraId="368E483B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DF1746" w14:paraId="2A2E985C" w14:textId="77777777" w:rsidTr="00FF09CE">
        <w:tc>
          <w:tcPr>
            <w:tcW w:w="32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2A4AF71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680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64BCA65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14:paraId="54A0717D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DF1746" w14:paraId="14D5BF55" w14:textId="77777777" w:rsidTr="00FF09CE">
        <w:tc>
          <w:tcPr>
            <w:tcW w:w="32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A54AC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68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A341A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DC4DA" w14:textId="77777777" w:rsidR="005165D7" w:rsidRPr="00BF342E" w:rsidRDefault="005165D7" w:rsidP="0028452F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176B1C" w14:paraId="5D8C08CA" w14:textId="77777777" w:rsidTr="00FF09CE">
        <w:trPr>
          <w:trHeight w:hRule="exact" w:val="113"/>
        </w:trPr>
        <w:tc>
          <w:tcPr>
            <w:tcW w:w="32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AA2746" w14:textId="77777777" w:rsidR="00B67CE2" w:rsidRDefault="00B67CE2" w:rsidP="0028452F">
            <w:pPr>
              <w:pStyle w:val="Geenafstand"/>
              <w:spacing w:line="276" w:lineRule="auto"/>
              <w:rPr>
                <w:noProof/>
              </w:rPr>
            </w:pPr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B15CE1" w14:textId="77777777" w:rsidR="00B67CE2" w:rsidRDefault="00B67CE2" w:rsidP="0028452F">
            <w:pPr>
              <w:pStyle w:val="Geenafstand"/>
              <w:spacing w:line="276" w:lineRule="auto"/>
              <w:rPr>
                <w:noProof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450346" w14:textId="77777777" w:rsidR="00B67CE2" w:rsidRDefault="00B67CE2" w:rsidP="0028452F">
            <w:pPr>
              <w:pStyle w:val="Geenafstand"/>
              <w:spacing w:line="276" w:lineRule="auto"/>
              <w:rPr>
                <w:noProof/>
              </w:rPr>
            </w:pPr>
          </w:p>
        </w:tc>
        <w:tc>
          <w:tcPr>
            <w:tcW w:w="13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89B5EB0" w14:textId="77777777" w:rsidR="00B67CE2" w:rsidRDefault="00B67CE2" w:rsidP="0028452F">
            <w:pPr>
              <w:pStyle w:val="Geenafstand"/>
              <w:spacing w:line="276" w:lineRule="auto"/>
              <w:rPr>
                <w:noProof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8C39A3" w14:textId="77777777" w:rsidR="00B67CE2" w:rsidRDefault="00B67CE2" w:rsidP="0028452F">
            <w:pPr>
              <w:pStyle w:val="Geenafstand"/>
              <w:spacing w:line="276" w:lineRule="auto"/>
              <w:rPr>
                <w:noProof/>
              </w:rPr>
            </w:pPr>
          </w:p>
        </w:tc>
      </w:tr>
      <w:tr w:rsidR="005165D7" w14:paraId="62579FDE" w14:textId="77777777" w:rsidTr="00BF342E">
        <w:tc>
          <w:tcPr>
            <w:tcW w:w="108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7B0410" w14:textId="4A354225" w:rsidR="005165D7" w:rsidRPr="006E613A" w:rsidRDefault="005165D7" w:rsidP="0028452F">
            <w:pPr>
              <w:pStyle w:val="Geenafstand"/>
              <w:spacing w:line="276" w:lineRule="auto"/>
              <w:rPr>
                <w:b/>
                <w:bCs/>
                <w:noProof/>
                <w:sz w:val="24"/>
                <w:szCs w:val="24"/>
              </w:rPr>
            </w:pPr>
            <w:r w:rsidRPr="006E613A">
              <w:rPr>
                <w:b/>
                <w:bCs/>
                <w:noProof/>
                <w:sz w:val="24"/>
                <w:szCs w:val="24"/>
              </w:rPr>
              <w:t>Reden tot retourzenden:</w:t>
            </w:r>
          </w:p>
        </w:tc>
      </w:tr>
      <w:tr w:rsidR="00DF1746" w14:paraId="04B81AC8" w14:textId="77777777" w:rsidTr="00FF09CE"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CD0941" w14:textId="77777777" w:rsidR="005165D7" w:rsidRPr="006E613A" w:rsidRDefault="005165D7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Teveel geleverd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37E81E" w14:textId="77777777" w:rsidR="005165D7" w:rsidRPr="006E613A" w:rsidRDefault="005165D7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7676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988EB50" w14:textId="25CC1E1D" w:rsidR="005165D7" w:rsidRPr="006E613A" w:rsidRDefault="005165D7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  <w:u w:val="single"/>
              </w:rPr>
            </w:pPr>
            <w:r w:rsidRPr="006E613A">
              <w:rPr>
                <w:noProof/>
                <w:sz w:val="24"/>
                <w:szCs w:val="24"/>
                <w:u w:val="single"/>
              </w:rPr>
              <w:t>Anders nl:</w:t>
            </w:r>
          </w:p>
        </w:tc>
      </w:tr>
      <w:tr w:rsidR="00DF1746" w14:paraId="574A23C3" w14:textId="77777777" w:rsidTr="00FF09CE"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4763CF6A" w14:textId="77777777" w:rsidR="005165D7" w:rsidRPr="006E613A" w:rsidRDefault="005165D7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Onjuist geleverd</w:t>
            </w:r>
          </w:p>
        </w:tc>
        <w:tc>
          <w:tcPr>
            <w:tcW w:w="403" w:type="dxa"/>
            <w:tcBorders>
              <w:left w:val="single" w:sz="12" w:space="0" w:color="auto"/>
              <w:right w:val="single" w:sz="12" w:space="0" w:color="auto"/>
            </w:tcBorders>
          </w:tcPr>
          <w:p w14:paraId="48901D6A" w14:textId="77777777" w:rsidR="005165D7" w:rsidRPr="006E613A" w:rsidRDefault="005165D7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767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CE2E3CD" w14:textId="77777777" w:rsidR="005165D7" w:rsidRPr="006E613A" w:rsidRDefault="005165D7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DF1746" w14:paraId="27CBE795" w14:textId="77777777" w:rsidTr="00FF09CE"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173BF9F5" w14:textId="77777777" w:rsidR="005165D7" w:rsidRPr="006E613A" w:rsidRDefault="005165D7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Teveel besteld</w:t>
            </w:r>
          </w:p>
        </w:tc>
        <w:tc>
          <w:tcPr>
            <w:tcW w:w="403" w:type="dxa"/>
            <w:tcBorders>
              <w:left w:val="single" w:sz="12" w:space="0" w:color="auto"/>
              <w:right w:val="single" w:sz="12" w:space="0" w:color="auto"/>
            </w:tcBorders>
          </w:tcPr>
          <w:p w14:paraId="472E30EE" w14:textId="77777777" w:rsidR="005165D7" w:rsidRPr="006E613A" w:rsidRDefault="005165D7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767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051F960B" w14:textId="77777777" w:rsidR="005165D7" w:rsidRPr="006E613A" w:rsidRDefault="005165D7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DF1746" w14:paraId="6A17C445" w14:textId="77777777" w:rsidTr="00FF09CE"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4AB9520D" w14:textId="77777777" w:rsidR="005165D7" w:rsidRPr="006E613A" w:rsidRDefault="005165D7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Onjuist besteld</w:t>
            </w:r>
          </w:p>
        </w:tc>
        <w:tc>
          <w:tcPr>
            <w:tcW w:w="403" w:type="dxa"/>
            <w:tcBorders>
              <w:left w:val="single" w:sz="12" w:space="0" w:color="auto"/>
              <w:right w:val="single" w:sz="12" w:space="0" w:color="auto"/>
            </w:tcBorders>
          </w:tcPr>
          <w:p w14:paraId="10796426" w14:textId="77777777" w:rsidR="005165D7" w:rsidRPr="006E613A" w:rsidRDefault="005165D7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767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26F7CE8" w14:textId="77777777" w:rsidR="005165D7" w:rsidRPr="006E613A" w:rsidRDefault="005165D7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DF1746" w14:paraId="12073512" w14:textId="77777777" w:rsidTr="00FF09CE"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8D2F2" w14:textId="77777777" w:rsidR="005165D7" w:rsidRPr="006E613A" w:rsidRDefault="005165D7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Garantie aanvraag</w:t>
            </w:r>
          </w:p>
        </w:tc>
        <w:tc>
          <w:tcPr>
            <w:tcW w:w="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71C36" w14:textId="77777777" w:rsidR="005165D7" w:rsidRPr="006E613A" w:rsidRDefault="005165D7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7676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9B14DED" w14:textId="77777777" w:rsidR="005165D7" w:rsidRPr="006E613A" w:rsidRDefault="005165D7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176B1C" w14:paraId="7F3A4B67" w14:textId="77777777" w:rsidTr="00FF09CE">
        <w:trPr>
          <w:trHeight w:hRule="exact" w:val="113"/>
        </w:trPr>
        <w:tc>
          <w:tcPr>
            <w:tcW w:w="320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8BC151" w14:textId="1AF67C86" w:rsidR="002D2A28" w:rsidRDefault="002D2A28" w:rsidP="002D2A28">
            <w:pPr>
              <w:pStyle w:val="Geenafstand"/>
              <w:spacing w:line="276" w:lineRule="auto"/>
              <w:rPr>
                <w:noProof/>
              </w:rPr>
            </w:pPr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18408BB" w14:textId="77777777" w:rsidR="002D2A28" w:rsidRDefault="002D2A28" w:rsidP="002D2A28">
            <w:pPr>
              <w:pStyle w:val="Geenafstand"/>
              <w:spacing w:line="276" w:lineRule="auto"/>
              <w:rPr>
                <w:noProof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14FD2A4" w14:textId="77777777" w:rsidR="002D2A28" w:rsidRDefault="002D2A28" w:rsidP="002D2A28">
            <w:pPr>
              <w:pStyle w:val="Geenafstand"/>
              <w:spacing w:line="276" w:lineRule="auto"/>
              <w:rPr>
                <w:noProof/>
              </w:rPr>
            </w:pPr>
          </w:p>
        </w:tc>
        <w:tc>
          <w:tcPr>
            <w:tcW w:w="13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5095D9" w14:textId="4EF52EC6" w:rsidR="002D2A28" w:rsidRDefault="002D2A28" w:rsidP="002D2A28">
            <w:pPr>
              <w:pStyle w:val="Geenafstand"/>
              <w:spacing w:line="276" w:lineRule="auto"/>
              <w:rPr>
                <w:noProof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4918F7C" w14:textId="77777777" w:rsidR="002D2A28" w:rsidRDefault="002D2A28" w:rsidP="002D2A28">
            <w:pPr>
              <w:pStyle w:val="Geenafstand"/>
              <w:spacing w:line="276" w:lineRule="auto"/>
              <w:rPr>
                <w:noProof/>
              </w:rPr>
            </w:pPr>
          </w:p>
        </w:tc>
      </w:tr>
      <w:tr w:rsidR="00BF342E" w14:paraId="1B3AD805" w14:textId="77777777" w:rsidTr="00FF09CE">
        <w:tc>
          <w:tcPr>
            <w:tcW w:w="320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A6BB9EE" w14:textId="77777777" w:rsidR="00C73799" w:rsidRPr="006E613A" w:rsidRDefault="00C73799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1C8E80F" w14:textId="2A901488" w:rsidR="00C73799" w:rsidRPr="006E613A" w:rsidRDefault="00C73799" w:rsidP="002D2A28">
            <w:pPr>
              <w:pStyle w:val="Geenafstand"/>
              <w:spacing w:line="276" w:lineRule="auto"/>
              <w:rPr>
                <w:b/>
                <w:bCs/>
                <w:noProof/>
                <w:sz w:val="24"/>
                <w:szCs w:val="24"/>
              </w:rPr>
            </w:pPr>
            <w:r w:rsidRPr="006E613A">
              <w:rPr>
                <w:b/>
                <w:bCs/>
                <w:noProof/>
                <w:sz w:val="24"/>
                <w:szCs w:val="24"/>
              </w:rPr>
              <w:t>Naam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53DEFB" w14:textId="0E04F825" w:rsidR="00C73799" w:rsidRPr="006E613A" w:rsidRDefault="00BF342E" w:rsidP="002D2A28">
            <w:pPr>
              <w:pStyle w:val="Geenafstand"/>
              <w:spacing w:line="276" w:lineRule="auto"/>
              <w:rPr>
                <w:b/>
                <w:bCs/>
                <w:noProof/>
                <w:sz w:val="24"/>
                <w:szCs w:val="24"/>
              </w:rPr>
            </w:pPr>
            <w:r w:rsidRPr="006E613A">
              <w:rPr>
                <w:b/>
                <w:bCs/>
                <w:noProof/>
                <w:sz w:val="24"/>
                <w:szCs w:val="24"/>
              </w:rPr>
              <w:t>Staat</w:t>
            </w:r>
          </w:p>
        </w:tc>
        <w:tc>
          <w:tcPr>
            <w:tcW w:w="1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584BA5" w14:textId="3D37315B" w:rsidR="00C73799" w:rsidRPr="006E613A" w:rsidRDefault="00C73799" w:rsidP="002D2A28">
            <w:pPr>
              <w:pStyle w:val="Geenafstand"/>
              <w:spacing w:line="276" w:lineRule="auto"/>
              <w:rPr>
                <w:b/>
                <w:bCs/>
                <w:noProof/>
                <w:sz w:val="24"/>
                <w:szCs w:val="24"/>
              </w:rPr>
            </w:pPr>
            <w:r w:rsidRPr="006E613A">
              <w:rPr>
                <w:b/>
                <w:bCs/>
                <w:noProof/>
                <w:sz w:val="24"/>
                <w:szCs w:val="24"/>
              </w:rPr>
              <w:t>Datum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9DEA85" w14:textId="710E290B" w:rsidR="00C73799" w:rsidRPr="006E613A" w:rsidRDefault="00C73799" w:rsidP="002D2A28">
            <w:pPr>
              <w:pStyle w:val="Geenafstand"/>
              <w:spacing w:line="276" w:lineRule="auto"/>
              <w:rPr>
                <w:b/>
                <w:bCs/>
                <w:noProof/>
                <w:sz w:val="24"/>
                <w:szCs w:val="24"/>
              </w:rPr>
            </w:pPr>
            <w:r w:rsidRPr="006E613A">
              <w:rPr>
                <w:b/>
                <w:bCs/>
                <w:noProof/>
                <w:sz w:val="24"/>
                <w:szCs w:val="24"/>
              </w:rPr>
              <w:t>Paraaf</w:t>
            </w:r>
          </w:p>
        </w:tc>
      </w:tr>
      <w:tr w:rsidR="00FF09CE" w14:paraId="5FDE8C9E" w14:textId="77777777" w:rsidTr="00FF09CE">
        <w:tc>
          <w:tcPr>
            <w:tcW w:w="32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7DFA47" w14:textId="4D3DB7B6" w:rsidR="00C73799" w:rsidRPr="006E613A" w:rsidRDefault="00C73799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Ontvangen door HS</w:t>
            </w:r>
          </w:p>
        </w:tc>
        <w:tc>
          <w:tcPr>
            <w:tcW w:w="2857" w:type="dxa"/>
            <w:tcBorders>
              <w:top w:val="single" w:sz="12" w:space="0" w:color="auto"/>
              <w:left w:val="single" w:sz="12" w:space="0" w:color="auto"/>
            </w:tcBorders>
          </w:tcPr>
          <w:p w14:paraId="6AF7540D" w14:textId="77777777" w:rsidR="00C73799" w:rsidRPr="006E613A" w:rsidRDefault="00C73799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65E514B1" w14:textId="77777777" w:rsidR="00C73799" w:rsidRPr="006E613A" w:rsidRDefault="00C73799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A18A0E" w14:textId="77777777" w:rsidR="00C73799" w:rsidRPr="006E613A" w:rsidRDefault="00C73799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7B59A" w14:textId="00E51D4B" w:rsidR="00C73799" w:rsidRPr="006E613A" w:rsidRDefault="00C73799" w:rsidP="002D2A28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FF09CE" w14:paraId="041148CC" w14:textId="77777777" w:rsidTr="00FF09CE">
        <w:tc>
          <w:tcPr>
            <w:tcW w:w="32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7595D7A" w14:textId="131474E8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Controle inkomende goederen</w:t>
            </w:r>
          </w:p>
        </w:tc>
        <w:tc>
          <w:tcPr>
            <w:tcW w:w="2857" w:type="dxa"/>
            <w:tcBorders>
              <w:left w:val="single" w:sz="12" w:space="0" w:color="auto"/>
            </w:tcBorders>
          </w:tcPr>
          <w:p w14:paraId="1A63F7AD" w14:textId="61B4FA8A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36B88CF" w14:textId="4D35BA9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Ongedemonteerd</w:t>
            </w:r>
            <w:r w:rsidR="00FF09CE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5B8EEBF" w14:textId="68F0C273" w:rsidR="00BF342E" w:rsidRPr="006E613A" w:rsidRDefault="00BF342E" w:rsidP="00FF09CE">
            <w:pPr>
              <w:pStyle w:val="Geenafstand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JA</w:t>
            </w:r>
          </w:p>
        </w:tc>
        <w:tc>
          <w:tcPr>
            <w:tcW w:w="689" w:type="dxa"/>
            <w:tcBorders>
              <w:right w:val="single" w:sz="12" w:space="0" w:color="auto"/>
            </w:tcBorders>
          </w:tcPr>
          <w:p w14:paraId="123B1377" w14:textId="74C2832D" w:rsidR="00BF342E" w:rsidRPr="006E613A" w:rsidRDefault="00BF342E" w:rsidP="00FF09CE">
            <w:pPr>
              <w:pStyle w:val="Geenafstand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NEE</w:t>
            </w: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14:paraId="4F6C2D43" w14:textId="394474A1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6E613A" w14:paraId="09B37980" w14:textId="77777777" w:rsidTr="00FF09CE">
        <w:tc>
          <w:tcPr>
            <w:tcW w:w="32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6226B57" w14:textId="7777777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12" w:space="0" w:color="auto"/>
            </w:tcBorders>
          </w:tcPr>
          <w:p w14:paraId="117CA90C" w14:textId="76FC6D00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2272972" w14:textId="21441C48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Ongebruikt</w:t>
            </w:r>
            <w:r w:rsidR="00FF09CE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4073784C" w14:textId="35853289" w:rsidR="00BF342E" w:rsidRPr="006E613A" w:rsidRDefault="00BF342E" w:rsidP="00FF09CE">
            <w:pPr>
              <w:pStyle w:val="Geenafstand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JA</w:t>
            </w:r>
          </w:p>
        </w:tc>
        <w:tc>
          <w:tcPr>
            <w:tcW w:w="689" w:type="dxa"/>
            <w:tcBorders>
              <w:right w:val="single" w:sz="12" w:space="0" w:color="auto"/>
            </w:tcBorders>
          </w:tcPr>
          <w:p w14:paraId="28DACE68" w14:textId="51F0797A" w:rsidR="00BF342E" w:rsidRPr="006E613A" w:rsidRDefault="00BF342E" w:rsidP="00FF09CE">
            <w:pPr>
              <w:pStyle w:val="Geenafstand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NEE</w:t>
            </w: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14:paraId="636DE33D" w14:textId="254AC4FA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6E613A" w14:paraId="232512EC" w14:textId="77777777" w:rsidTr="00FF09CE">
        <w:tc>
          <w:tcPr>
            <w:tcW w:w="32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226DC7B" w14:textId="7777777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12" w:space="0" w:color="auto"/>
            </w:tcBorders>
          </w:tcPr>
          <w:p w14:paraId="37E53832" w14:textId="4CEE9648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5A05FCBA" w14:textId="4CFDBF70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Onbeschadigd</w:t>
            </w:r>
            <w:r w:rsidR="00FF09CE">
              <w:rPr>
                <w:noProof/>
                <w:sz w:val="24"/>
                <w:szCs w:val="24"/>
              </w:rPr>
              <w:t>:</w:t>
            </w:r>
            <w:r w:rsidRPr="006E613A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366E92A" w14:textId="117110A5" w:rsidR="00BF342E" w:rsidRPr="006E613A" w:rsidRDefault="00BF342E" w:rsidP="00FF09CE">
            <w:pPr>
              <w:pStyle w:val="Geenafstand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JA</w:t>
            </w:r>
          </w:p>
        </w:tc>
        <w:tc>
          <w:tcPr>
            <w:tcW w:w="689" w:type="dxa"/>
            <w:tcBorders>
              <w:right w:val="single" w:sz="12" w:space="0" w:color="auto"/>
            </w:tcBorders>
          </w:tcPr>
          <w:p w14:paraId="6E0BBEA1" w14:textId="39983CD2" w:rsidR="00BF342E" w:rsidRPr="006E613A" w:rsidRDefault="00BF342E" w:rsidP="00FF09CE">
            <w:pPr>
              <w:pStyle w:val="Geenafstand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NEE</w:t>
            </w: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14:paraId="32BD4C4E" w14:textId="4328E85C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FF09CE" w14:paraId="6E76E33D" w14:textId="77777777" w:rsidTr="00FF09CE">
        <w:tc>
          <w:tcPr>
            <w:tcW w:w="32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0539F41" w14:textId="7777777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12" w:space="0" w:color="auto"/>
            </w:tcBorders>
          </w:tcPr>
          <w:p w14:paraId="0311714F" w14:textId="7808169A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30AC5E9C" w14:textId="3DA5F7E4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Originele verpakking</w:t>
            </w:r>
            <w:r w:rsidR="00FF09CE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6167F44B" w14:textId="20620494" w:rsidR="00BF342E" w:rsidRPr="006E613A" w:rsidRDefault="00BF342E" w:rsidP="00FF09CE">
            <w:pPr>
              <w:pStyle w:val="Geenafstand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JA</w:t>
            </w:r>
          </w:p>
        </w:tc>
        <w:tc>
          <w:tcPr>
            <w:tcW w:w="689" w:type="dxa"/>
            <w:tcBorders>
              <w:right w:val="single" w:sz="12" w:space="0" w:color="auto"/>
            </w:tcBorders>
          </w:tcPr>
          <w:p w14:paraId="6C13CC04" w14:textId="6B5675C2" w:rsidR="00BF342E" w:rsidRPr="006E613A" w:rsidRDefault="00BF342E" w:rsidP="00FF09CE">
            <w:pPr>
              <w:pStyle w:val="Geenafstand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NEE</w:t>
            </w: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14:paraId="5FB644B6" w14:textId="5ADCBDBD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6E613A" w14:paraId="7DB8996A" w14:textId="77777777" w:rsidTr="00FF09CE">
        <w:tc>
          <w:tcPr>
            <w:tcW w:w="32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8954B" w14:textId="7777777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12" w:space="0" w:color="auto"/>
              <w:bottom w:val="single" w:sz="12" w:space="0" w:color="auto"/>
            </w:tcBorders>
          </w:tcPr>
          <w:p w14:paraId="18843B16" w14:textId="695818F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23DB707E" w14:textId="2323B541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Voorraadartikel</w:t>
            </w:r>
            <w:r w:rsidR="00FF09CE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2481DBCE" w14:textId="6EF08511" w:rsidR="00BF342E" w:rsidRPr="006E613A" w:rsidRDefault="00BF342E" w:rsidP="00FF09CE">
            <w:pPr>
              <w:pStyle w:val="Geenafstand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JA</w:t>
            </w:r>
          </w:p>
        </w:tc>
        <w:tc>
          <w:tcPr>
            <w:tcW w:w="689" w:type="dxa"/>
            <w:tcBorders>
              <w:bottom w:val="single" w:sz="12" w:space="0" w:color="auto"/>
              <w:right w:val="single" w:sz="12" w:space="0" w:color="auto"/>
            </w:tcBorders>
          </w:tcPr>
          <w:p w14:paraId="34775FC6" w14:textId="1C2DC51B" w:rsidR="00BF342E" w:rsidRPr="006E613A" w:rsidRDefault="00BF342E" w:rsidP="00FF09CE">
            <w:pPr>
              <w:pStyle w:val="Geenafstand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NEE</w:t>
            </w:r>
          </w:p>
        </w:tc>
        <w:tc>
          <w:tcPr>
            <w:tcW w:w="8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20C24" w14:textId="7777777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BF342E" w14:paraId="2075A4B7" w14:textId="77777777" w:rsidTr="00FF09CE">
        <w:trPr>
          <w:trHeight w:hRule="exact" w:val="113"/>
        </w:trPr>
        <w:tc>
          <w:tcPr>
            <w:tcW w:w="32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E27DA2" w14:textId="77777777" w:rsidR="00BF342E" w:rsidRDefault="00BF342E" w:rsidP="00BF342E">
            <w:pPr>
              <w:pStyle w:val="Geenafstand"/>
              <w:spacing w:line="276" w:lineRule="auto"/>
              <w:rPr>
                <w:noProof/>
              </w:rPr>
            </w:pPr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FA68B8" w14:textId="77777777" w:rsidR="00BF342E" w:rsidRDefault="00BF342E" w:rsidP="00BF342E">
            <w:pPr>
              <w:pStyle w:val="Geenafstand"/>
              <w:spacing w:line="276" w:lineRule="auto"/>
              <w:rPr>
                <w:noProof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9055E0" w14:textId="77777777" w:rsidR="00BF342E" w:rsidRDefault="00BF342E" w:rsidP="00BF342E">
            <w:pPr>
              <w:pStyle w:val="Geenafstand"/>
              <w:spacing w:line="276" w:lineRule="auto"/>
              <w:rPr>
                <w:noProof/>
              </w:rPr>
            </w:pPr>
          </w:p>
        </w:tc>
        <w:tc>
          <w:tcPr>
            <w:tcW w:w="13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3B55F5" w14:textId="77777777" w:rsidR="00BF342E" w:rsidRDefault="00BF342E" w:rsidP="00BF342E">
            <w:pPr>
              <w:pStyle w:val="Geenafstand"/>
              <w:spacing w:line="276" w:lineRule="auto"/>
              <w:rPr>
                <w:noProof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5D5AEB" w14:textId="77777777" w:rsidR="00BF342E" w:rsidRDefault="00BF342E" w:rsidP="00BF342E">
            <w:pPr>
              <w:pStyle w:val="Geenafstand"/>
              <w:spacing w:line="276" w:lineRule="auto"/>
              <w:rPr>
                <w:noProof/>
              </w:rPr>
            </w:pPr>
          </w:p>
        </w:tc>
      </w:tr>
      <w:tr w:rsidR="00BF342E" w14:paraId="4AFF79A8" w14:textId="77777777" w:rsidTr="00FF09CE">
        <w:tc>
          <w:tcPr>
            <w:tcW w:w="32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3CD4EC" w14:textId="656F58B0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Actie Verkoop</w:t>
            </w:r>
            <w:r w:rsidR="00FF09CE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2857" w:type="dxa"/>
            <w:tcBorders>
              <w:top w:val="single" w:sz="12" w:space="0" w:color="auto"/>
              <w:left w:val="single" w:sz="12" w:space="0" w:color="auto"/>
            </w:tcBorders>
          </w:tcPr>
          <w:p w14:paraId="24C156C6" w14:textId="7777777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282AB921" w14:textId="7777777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0D009B" w14:textId="7777777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DCF714" w14:textId="7777777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BF342E" w14:paraId="6588785B" w14:textId="77777777" w:rsidTr="00FF09CE">
        <w:tc>
          <w:tcPr>
            <w:tcW w:w="32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5EAEF22" w14:textId="7BAA3EBC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Retourkosten</w:t>
            </w:r>
            <w:r w:rsidR="00FF09CE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2857" w:type="dxa"/>
            <w:tcBorders>
              <w:left w:val="single" w:sz="12" w:space="0" w:color="auto"/>
            </w:tcBorders>
          </w:tcPr>
          <w:p w14:paraId="60E4C1AB" w14:textId="7777777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2E6A08D" w14:textId="7777777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8F827BE" w14:textId="6814A9F5" w:rsidR="00BF342E" w:rsidRPr="006E613A" w:rsidRDefault="00BF342E" w:rsidP="00FF09CE">
            <w:pPr>
              <w:pStyle w:val="Geenafstand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JA</w:t>
            </w:r>
          </w:p>
        </w:tc>
        <w:tc>
          <w:tcPr>
            <w:tcW w:w="689" w:type="dxa"/>
            <w:tcBorders>
              <w:right w:val="single" w:sz="12" w:space="0" w:color="auto"/>
            </w:tcBorders>
          </w:tcPr>
          <w:p w14:paraId="24AA1C7D" w14:textId="1BE685B8" w:rsidR="00BF342E" w:rsidRPr="006E613A" w:rsidRDefault="00BF342E" w:rsidP="00FF09CE">
            <w:pPr>
              <w:pStyle w:val="Geenafstand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NEE</w:t>
            </w: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14:paraId="2D13A407" w14:textId="7777777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BF342E" w14:paraId="0F495E76" w14:textId="77777777" w:rsidTr="00FF09CE">
        <w:tc>
          <w:tcPr>
            <w:tcW w:w="32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8CAEA" w14:textId="07AFDD20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  <w:r w:rsidRPr="006E613A">
              <w:rPr>
                <w:noProof/>
                <w:sz w:val="24"/>
                <w:szCs w:val="24"/>
              </w:rPr>
              <w:t>Goedgekeurd door:</w:t>
            </w:r>
          </w:p>
        </w:tc>
        <w:tc>
          <w:tcPr>
            <w:tcW w:w="2857" w:type="dxa"/>
            <w:tcBorders>
              <w:left w:val="single" w:sz="12" w:space="0" w:color="auto"/>
              <w:bottom w:val="single" w:sz="12" w:space="0" w:color="auto"/>
            </w:tcBorders>
          </w:tcPr>
          <w:p w14:paraId="149D3B51" w14:textId="4A51874C" w:rsidR="00BF342E" w:rsidRPr="006E613A" w:rsidRDefault="00BF342E" w:rsidP="00BF342E">
            <w:pPr>
              <w:pStyle w:val="Geenafstand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6EF950C3" w14:textId="7777777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C4DD6" w14:textId="7777777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2F478" w14:textId="77777777" w:rsidR="00BF342E" w:rsidRPr="006E613A" w:rsidRDefault="00BF342E" w:rsidP="00BF342E">
            <w:pPr>
              <w:pStyle w:val="Geenafstand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</w:tbl>
    <w:p w14:paraId="181447B7" w14:textId="77777777" w:rsidR="000E225C" w:rsidRDefault="000E225C" w:rsidP="005D0CE1">
      <w:pPr>
        <w:pStyle w:val="Geenafstand"/>
        <w:rPr>
          <w:noProof/>
        </w:rPr>
      </w:pPr>
    </w:p>
    <w:p w14:paraId="4C777FFF" w14:textId="77777777" w:rsidR="00672192" w:rsidRDefault="00672192" w:rsidP="005D0CE1">
      <w:pPr>
        <w:pStyle w:val="Geenafstand"/>
        <w:rPr>
          <w:i/>
          <w:u w:val="single"/>
        </w:rPr>
      </w:pPr>
    </w:p>
    <w:p w14:paraId="587FD99F" w14:textId="77777777" w:rsidR="00471946" w:rsidRDefault="00471946" w:rsidP="005D0CE1">
      <w:pPr>
        <w:pStyle w:val="Geenafstand"/>
        <w:rPr>
          <w:i/>
          <w:u w:val="single"/>
        </w:rPr>
      </w:pPr>
    </w:p>
    <w:p w14:paraId="5B67FB7C" w14:textId="77777777" w:rsidR="00471946" w:rsidRDefault="00471946" w:rsidP="005D0CE1">
      <w:pPr>
        <w:pStyle w:val="Geenafstand"/>
        <w:rPr>
          <w:i/>
          <w:u w:val="single"/>
        </w:rPr>
      </w:pPr>
    </w:p>
    <w:p w14:paraId="40EB2413" w14:textId="7C3C6A5C" w:rsidR="005569B1" w:rsidRDefault="005D0CE1" w:rsidP="005D0CE1">
      <w:pPr>
        <w:pStyle w:val="Geenafstand"/>
        <w:rPr>
          <w:i/>
          <w:u w:val="single"/>
        </w:rPr>
      </w:pPr>
      <w:r w:rsidRPr="00E27745">
        <w:rPr>
          <w:i/>
          <w:u w:val="single"/>
        </w:rPr>
        <w:t>Retourname</w:t>
      </w:r>
      <w:r>
        <w:rPr>
          <w:i/>
          <w:u w:val="single"/>
        </w:rPr>
        <w:t>voorwaarden</w:t>
      </w:r>
      <w:r w:rsidRPr="00E27745">
        <w:rPr>
          <w:i/>
          <w:u w:val="single"/>
        </w:rPr>
        <w:t xml:space="preserve"> op de achterzijde.</w:t>
      </w:r>
    </w:p>
    <w:p w14:paraId="3B62A1D7" w14:textId="3B270ED7" w:rsidR="005569B1" w:rsidRPr="00783A2F" w:rsidRDefault="005569B1" w:rsidP="005569B1">
      <w:pPr>
        <w:rPr>
          <w:b/>
          <w:sz w:val="32"/>
          <w:szCs w:val="32"/>
        </w:rPr>
      </w:pPr>
      <w:r>
        <w:rPr>
          <w:i/>
          <w:u w:val="single"/>
        </w:rPr>
        <w:br w:type="page"/>
      </w:r>
      <w:r w:rsidRPr="00783A2F">
        <w:rPr>
          <w:b/>
          <w:sz w:val="32"/>
          <w:szCs w:val="32"/>
        </w:rPr>
        <w:lastRenderedPageBreak/>
        <w:t>Retournamebeleid Hydrosan</w:t>
      </w:r>
    </w:p>
    <w:p w14:paraId="51E78E58" w14:textId="77777777" w:rsidR="005569B1" w:rsidRDefault="005569B1" w:rsidP="005569B1">
      <w:pPr>
        <w:pStyle w:val="Geenafstand"/>
      </w:pPr>
    </w:p>
    <w:p w14:paraId="3B4CAC9F" w14:textId="77777777" w:rsidR="005569B1" w:rsidRDefault="005569B1" w:rsidP="005569B1">
      <w:pPr>
        <w:pStyle w:val="Geenafstand"/>
      </w:pPr>
    </w:p>
    <w:p w14:paraId="078723C3" w14:textId="77777777" w:rsidR="005569B1" w:rsidRDefault="005569B1" w:rsidP="005569B1">
      <w:pPr>
        <w:pStyle w:val="Geenafstand"/>
      </w:pPr>
      <w:r>
        <w:t>Aangekochte goederen kunnen onder voorwaarden retour gezonden worden naar Hydrosan.</w:t>
      </w:r>
    </w:p>
    <w:p w14:paraId="667394B4" w14:textId="77777777" w:rsidR="005569B1" w:rsidRDefault="005569B1" w:rsidP="005569B1">
      <w:pPr>
        <w:pStyle w:val="Geenafstand"/>
      </w:pPr>
    </w:p>
    <w:p w14:paraId="7B1CA550" w14:textId="77777777" w:rsidR="005569B1" w:rsidRPr="00783A2F" w:rsidRDefault="005569B1" w:rsidP="005569B1">
      <w:pPr>
        <w:pStyle w:val="Geenafstand"/>
        <w:rPr>
          <w:b/>
          <w:sz w:val="24"/>
          <w:szCs w:val="24"/>
        </w:rPr>
      </w:pPr>
      <w:r w:rsidRPr="00783A2F">
        <w:rPr>
          <w:b/>
          <w:sz w:val="24"/>
          <w:szCs w:val="24"/>
        </w:rPr>
        <w:t>Productvoorwaarden:</w:t>
      </w:r>
    </w:p>
    <w:p w14:paraId="14FEEBCC" w14:textId="77777777" w:rsidR="005569B1" w:rsidRDefault="005569B1" w:rsidP="005569B1">
      <w:pPr>
        <w:pStyle w:val="Geenafstand"/>
        <w:numPr>
          <w:ilvl w:val="0"/>
          <w:numId w:val="1"/>
        </w:numPr>
      </w:pPr>
      <w:r>
        <w:t>Het artikel is ongebruikt, onbeschadigd en in originele verpakking; met andere woorden, het artikel is als nieuw verkoopbaar.</w:t>
      </w:r>
    </w:p>
    <w:p w14:paraId="12A89CCC" w14:textId="77777777" w:rsidR="005569B1" w:rsidRDefault="005569B1" w:rsidP="005569B1">
      <w:pPr>
        <w:pStyle w:val="Geenafstand"/>
        <w:numPr>
          <w:ilvl w:val="0"/>
          <w:numId w:val="1"/>
        </w:numPr>
      </w:pPr>
      <w:r>
        <w:t>Het betreft enkel componenten en geen samengesteld artikel.</w:t>
      </w:r>
    </w:p>
    <w:p w14:paraId="6993ED9D" w14:textId="77777777" w:rsidR="005569B1" w:rsidRDefault="005569B1" w:rsidP="005569B1">
      <w:pPr>
        <w:pStyle w:val="Geenafstand"/>
        <w:numPr>
          <w:ilvl w:val="0"/>
          <w:numId w:val="1"/>
        </w:numPr>
      </w:pPr>
      <w:r>
        <w:t>Het betreft een voorraadartikel en geen special of speciaal ingekocht artikel.</w:t>
      </w:r>
    </w:p>
    <w:p w14:paraId="6B0F8004" w14:textId="77777777" w:rsidR="005569B1" w:rsidRDefault="005569B1" w:rsidP="005569B1">
      <w:pPr>
        <w:pStyle w:val="Geenafstand"/>
        <w:numPr>
          <w:ilvl w:val="0"/>
          <w:numId w:val="1"/>
        </w:numPr>
      </w:pPr>
      <w:r>
        <w:t>Het product kan na maximaal 2 maanden na de leverdatum geretourneerd worden.</w:t>
      </w:r>
    </w:p>
    <w:p w14:paraId="4CAF0D71" w14:textId="77777777" w:rsidR="005569B1" w:rsidRDefault="005569B1" w:rsidP="005569B1">
      <w:pPr>
        <w:pStyle w:val="Geenafstand"/>
      </w:pPr>
    </w:p>
    <w:p w14:paraId="72A388C8" w14:textId="77777777" w:rsidR="005569B1" w:rsidRPr="00783A2F" w:rsidRDefault="005569B1" w:rsidP="005569B1">
      <w:pPr>
        <w:pStyle w:val="Geenafstand"/>
        <w:rPr>
          <w:b/>
          <w:sz w:val="24"/>
          <w:szCs w:val="24"/>
        </w:rPr>
      </w:pPr>
      <w:r w:rsidRPr="00783A2F">
        <w:rPr>
          <w:b/>
          <w:sz w:val="24"/>
          <w:szCs w:val="24"/>
        </w:rPr>
        <w:t>Procedurevoorwaarden:</w:t>
      </w:r>
    </w:p>
    <w:p w14:paraId="06C34D9B" w14:textId="77777777" w:rsidR="005569B1" w:rsidRDefault="005569B1" w:rsidP="005569B1">
      <w:pPr>
        <w:pStyle w:val="Geenafstand"/>
        <w:numPr>
          <w:ilvl w:val="0"/>
          <w:numId w:val="2"/>
        </w:numPr>
      </w:pPr>
      <w:r>
        <w:t>De retourzending dient voorzien te zijn van retournameformulier.</w:t>
      </w:r>
    </w:p>
    <w:p w14:paraId="0D84EAFC" w14:textId="77777777" w:rsidR="005569B1" w:rsidRDefault="005569B1" w:rsidP="005569B1">
      <w:pPr>
        <w:pStyle w:val="Geenafstand"/>
        <w:numPr>
          <w:ilvl w:val="0"/>
          <w:numId w:val="2"/>
        </w:numPr>
      </w:pPr>
      <w:r>
        <w:t>De retourzending dient voorzien te zijn van (kopie) onze pakbon en/of onze factuur.</w:t>
      </w:r>
    </w:p>
    <w:p w14:paraId="3F377773" w14:textId="77777777" w:rsidR="005569B1" w:rsidRDefault="005569B1" w:rsidP="005569B1">
      <w:pPr>
        <w:pStyle w:val="Geenafstand"/>
        <w:numPr>
          <w:ilvl w:val="0"/>
          <w:numId w:val="2"/>
        </w:numPr>
      </w:pPr>
      <w:r>
        <w:t xml:space="preserve">De retourzending wordt </w:t>
      </w:r>
      <w:proofErr w:type="spellStart"/>
      <w:r>
        <w:t>franco</w:t>
      </w:r>
      <w:proofErr w:type="spellEnd"/>
      <w:r>
        <w:t xml:space="preserve"> aangeleverd bij Hydrosan.</w:t>
      </w:r>
    </w:p>
    <w:p w14:paraId="4DEE4F91" w14:textId="77777777" w:rsidR="005569B1" w:rsidRDefault="005569B1" w:rsidP="005569B1">
      <w:pPr>
        <w:pStyle w:val="Geenafstand"/>
      </w:pPr>
    </w:p>
    <w:p w14:paraId="4A6F50E1" w14:textId="77777777" w:rsidR="005569B1" w:rsidRPr="00783A2F" w:rsidRDefault="005569B1" w:rsidP="005569B1">
      <w:pPr>
        <w:pStyle w:val="Geenafstand"/>
        <w:rPr>
          <w:b/>
          <w:sz w:val="24"/>
          <w:szCs w:val="24"/>
        </w:rPr>
      </w:pPr>
      <w:r w:rsidRPr="00783A2F">
        <w:rPr>
          <w:b/>
          <w:sz w:val="24"/>
          <w:szCs w:val="24"/>
        </w:rPr>
        <w:t>Overige voorwaarden:</w:t>
      </w:r>
    </w:p>
    <w:p w14:paraId="2B7EB476" w14:textId="77777777" w:rsidR="005569B1" w:rsidRDefault="005569B1" w:rsidP="005569B1">
      <w:pPr>
        <w:pStyle w:val="Geenafstand"/>
        <w:numPr>
          <w:ilvl w:val="0"/>
          <w:numId w:val="3"/>
        </w:numPr>
      </w:pPr>
      <w:r>
        <w:t>Retournamekosten bedragen € 22,50 per zending en worden direct verrekend met de retourname.</w:t>
      </w:r>
    </w:p>
    <w:p w14:paraId="36DDDBD9" w14:textId="77777777" w:rsidR="005569B1" w:rsidRDefault="005569B1" w:rsidP="005569B1">
      <w:pPr>
        <w:pStyle w:val="Geenafstand"/>
        <w:numPr>
          <w:ilvl w:val="0"/>
          <w:numId w:val="3"/>
        </w:numPr>
      </w:pPr>
      <w:r>
        <w:t>De kosten zijn uiteraard niet van toepassing bij foutieve levering van onze zijde of indien er sprake is van een toegewezen garantie-aanvraag. Echter geldt hier wel dat retourzendingen altijd dienen voorzien te zijn van retournameformulier en kopie pakbon en/of factuur.</w:t>
      </w:r>
    </w:p>
    <w:p w14:paraId="7847EA85" w14:textId="77777777" w:rsidR="005569B1" w:rsidRDefault="005569B1" w:rsidP="005569B1">
      <w:pPr>
        <w:pStyle w:val="Geenafstand"/>
        <w:numPr>
          <w:ilvl w:val="0"/>
          <w:numId w:val="3"/>
        </w:numPr>
      </w:pPr>
      <w:r>
        <w:t>Reclamaties over foutieve levering dienen binnen 8 dagen na leverdatum kenbaar gemaakt te worden.</w:t>
      </w:r>
    </w:p>
    <w:p w14:paraId="79FCF696" w14:textId="77777777" w:rsidR="005569B1" w:rsidRDefault="005569B1" w:rsidP="005569B1">
      <w:pPr>
        <w:pStyle w:val="Geenafstand"/>
      </w:pPr>
    </w:p>
    <w:p w14:paraId="788CC582" w14:textId="77777777" w:rsidR="005569B1" w:rsidRDefault="005569B1" w:rsidP="005569B1">
      <w:pPr>
        <w:pStyle w:val="Geenafstand"/>
      </w:pPr>
    </w:p>
    <w:p w14:paraId="4B821785" w14:textId="77777777" w:rsidR="005569B1" w:rsidRDefault="005569B1" w:rsidP="005569B1">
      <w:pPr>
        <w:pStyle w:val="Geenafstand"/>
      </w:pPr>
      <w:r>
        <w:t>Hydrosan levert al haar producten en diensten onder Metaalunievoorwaarden.</w:t>
      </w:r>
    </w:p>
    <w:p w14:paraId="58CD1691" w14:textId="77777777" w:rsidR="005569B1" w:rsidRDefault="005569B1" w:rsidP="005569B1">
      <w:pPr>
        <w:pStyle w:val="Geenafstand"/>
      </w:pPr>
      <w:r>
        <w:t xml:space="preserve">Voor productgarantie die wij bieden is idem aan de productgarantie van de producent. </w:t>
      </w:r>
    </w:p>
    <w:p w14:paraId="4EE79CEE" w14:textId="77777777" w:rsidR="005569B1" w:rsidRDefault="005569B1" w:rsidP="005569B1">
      <w:pPr>
        <w:pStyle w:val="Geenafstand"/>
      </w:pPr>
      <w:r>
        <w:t>De producent beoordeelt of een garantie-aanvraag wordt toegewezen of niet.</w:t>
      </w:r>
    </w:p>
    <w:p w14:paraId="267C31A7" w14:textId="77777777" w:rsidR="005569B1" w:rsidRDefault="005569B1" w:rsidP="005569B1">
      <w:pPr>
        <w:pStyle w:val="Geenafstand"/>
      </w:pPr>
    </w:p>
    <w:p w14:paraId="05898952" w14:textId="77777777" w:rsidR="005569B1" w:rsidRDefault="005569B1" w:rsidP="005569B1">
      <w:pPr>
        <w:pStyle w:val="Geenafstand"/>
      </w:pPr>
    </w:p>
    <w:p w14:paraId="0865C45E" w14:textId="77777777" w:rsidR="005569B1" w:rsidRDefault="005569B1" w:rsidP="005569B1">
      <w:pPr>
        <w:pStyle w:val="Geenafstand"/>
      </w:pPr>
    </w:p>
    <w:p w14:paraId="432AF8C1" w14:textId="77777777" w:rsidR="005569B1" w:rsidRDefault="005569B1" w:rsidP="005569B1">
      <w:pPr>
        <w:pStyle w:val="Geenafstand"/>
      </w:pPr>
    </w:p>
    <w:p w14:paraId="6295DD34" w14:textId="77777777" w:rsidR="005569B1" w:rsidRDefault="005569B1" w:rsidP="005569B1">
      <w:pPr>
        <w:pStyle w:val="Geenafstand"/>
      </w:pPr>
    </w:p>
    <w:p w14:paraId="2A53EC9B" w14:textId="77777777" w:rsidR="005569B1" w:rsidRDefault="005569B1" w:rsidP="005569B1">
      <w:pPr>
        <w:pStyle w:val="Geenafstand"/>
      </w:pPr>
    </w:p>
    <w:p w14:paraId="70A8D28B" w14:textId="77777777" w:rsidR="005569B1" w:rsidRDefault="005569B1" w:rsidP="005569B1">
      <w:pPr>
        <w:pStyle w:val="Geenafstand"/>
        <w:rPr>
          <w:i/>
          <w:u w:val="single"/>
        </w:rPr>
      </w:pPr>
    </w:p>
    <w:p w14:paraId="17A20F57" w14:textId="77777777" w:rsidR="005569B1" w:rsidRDefault="005569B1" w:rsidP="005569B1">
      <w:pPr>
        <w:pStyle w:val="Geenafstand"/>
        <w:rPr>
          <w:i/>
          <w:u w:val="single"/>
        </w:rPr>
      </w:pPr>
    </w:p>
    <w:p w14:paraId="3F33455C" w14:textId="77777777" w:rsidR="005569B1" w:rsidRDefault="005569B1" w:rsidP="005569B1">
      <w:pPr>
        <w:pStyle w:val="Geenafstand"/>
        <w:rPr>
          <w:i/>
          <w:u w:val="single"/>
        </w:rPr>
      </w:pPr>
    </w:p>
    <w:p w14:paraId="2CF8C293" w14:textId="77777777" w:rsidR="005569B1" w:rsidRDefault="005569B1" w:rsidP="005569B1">
      <w:pPr>
        <w:pStyle w:val="Geenafstand"/>
        <w:rPr>
          <w:i/>
          <w:u w:val="single"/>
        </w:rPr>
      </w:pPr>
    </w:p>
    <w:p w14:paraId="5E4D474F" w14:textId="77777777" w:rsidR="005569B1" w:rsidRDefault="005569B1" w:rsidP="005569B1">
      <w:pPr>
        <w:pStyle w:val="Geenafstand"/>
        <w:rPr>
          <w:i/>
          <w:u w:val="single"/>
        </w:rPr>
      </w:pPr>
    </w:p>
    <w:p w14:paraId="55B58D98" w14:textId="77777777" w:rsidR="005569B1" w:rsidRDefault="005569B1" w:rsidP="005569B1">
      <w:pPr>
        <w:pStyle w:val="Geenafstand"/>
        <w:rPr>
          <w:i/>
          <w:u w:val="single"/>
        </w:rPr>
      </w:pPr>
    </w:p>
    <w:p w14:paraId="3105EFA3" w14:textId="77777777" w:rsidR="005569B1" w:rsidRDefault="005569B1" w:rsidP="005569B1">
      <w:pPr>
        <w:pStyle w:val="Geenafstand"/>
        <w:rPr>
          <w:i/>
          <w:u w:val="single"/>
        </w:rPr>
      </w:pPr>
    </w:p>
    <w:p w14:paraId="4BC71DE0" w14:textId="77777777" w:rsidR="005569B1" w:rsidRDefault="005569B1" w:rsidP="005569B1">
      <w:pPr>
        <w:pStyle w:val="Geenafstand"/>
        <w:rPr>
          <w:i/>
          <w:u w:val="single"/>
        </w:rPr>
      </w:pPr>
    </w:p>
    <w:p w14:paraId="30D1F62A" w14:textId="77777777" w:rsidR="005569B1" w:rsidRDefault="005569B1" w:rsidP="005569B1">
      <w:pPr>
        <w:pStyle w:val="Geenafstand"/>
        <w:rPr>
          <w:i/>
          <w:u w:val="single"/>
        </w:rPr>
      </w:pPr>
    </w:p>
    <w:p w14:paraId="01DD704B" w14:textId="77777777" w:rsidR="005569B1" w:rsidRDefault="005569B1" w:rsidP="005569B1">
      <w:pPr>
        <w:pStyle w:val="Geenafstand"/>
        <w:rPr>
          <w:i/>
          <w:u w:val="single"/>
        </w:rPr>
      </w:pPr>
    </w:p>
    <w:p w14:paraId="34C943E8" w14:textId="2729A837" w:rsidR="005569B1" w:rsidRDefault="005569B1" w:rsidP="005569B1">
      <w:pPr>
        <w:rPr>
          <w:i/>
          <w:u w:val="single"/>
        </w:rPr>
      </w:pPr>
      <w:r w:rsidRPr="00E27745">
        <w:rPr>
          <w:i/>
          <w:u w:val="single"/>
        </w:rPr>
        <w:t>Retournameformulier op de achterzijde.</w:t>
      </w:r>
    </w:p>
    <w:p w14:paraId="5D0AA3D8" w14:textId="77777777" w:rsidR="00967C72" w:rsidRPr="00CB0EA7" w:rsidRDefault="00967C72" w:rsidP="005D0CE1">
      <w:pPr>
        <w:pStyle w:val="Geenafstand"/>
      </w:pPr>
    </w:p>
    <w:sectPr w:rsidR="00967C72" w:rsidRPr="00CB0EA7" w:rsidSect="006E613A">
      <w:headerReference w:type="default" r:id="rId11"/>
      <w:footerReference w:type="default" r:id="rId12"/>
      <w:pgSz w:w="11906" w:h="16838" w:code="9"/>
      <w:pgMar w:top="636" w:right="567" w:bottom="170" w:left="567" w:header="74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DFA5" w14:textId="77777777" w:rsidR="0025089A" w:rsidRDefault="0025089A" w:rsidP="00EA7256">
      <w:pPr>
        <w:spacing w:after="0" w:line="240" w:lineRule="auto"/>
      </w:pPr>
      <w:r>
        <w:separator/>
      </w:r>
    </w:p>
  </w:endnote>
  <w:endnote w:type="continuationSeparator" w:id="0">
    <w:p w14:paraId="4652EB0B" w14:textId="77777777" w:rsidR="0025089A" w:rsidRDefault="0025089A" w:rsidP="00EA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5C69" w14:textId="77777777" w:rsidR="00CB3359" w:rsidRPr="00B60E7F" w:rsidRDefault="00CB3359" w:rsidP="00CB3359">
    <w:pPr>
      <w:pStyle w:val="Voettekst"/>
      <w:rPr>
        <w:color w:val="0066FF"/>
        <w:sz w:val="18"/>
        <w:szCs w:val="18"/>
      </w:rPr>
    </w:pPr>
    <w:r w:rsidRPr="00B60E7F">
      <w:rPr>
        <w:color w:val="0066FF"/>
        <w:sz w:val="18"/>
        <w:szCs w:val="18"/>
      </w:rPr>
      <w:t xml:space="preserve">Op al onze offertes, leveringen en werkzaamheden zijn de Algemene Voorwaarden van de Koninklijke Metaalunie, gedeponeerd ter griffie van de rechtbank te Rotterdam, van toepassing. Tenzij anders, en uitdrukkelijk schriftelijk, is overeengekomen. </w:t>
    </w:r>
  </w:p>
  <w:p w14:paraId="5475DED7" w14:textId="77777777" w:rsidR="00D5637E" w:rsidRPr="00CB3359" w:rsidRDefault="00D5637E" w:rsidP="00CB33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6054" w14:textId="77777777" w:rsidR="0025089A" w:rsidRDefault="0025089A" w:rsidP="00EA7256">
      <w:pPr>
        <w:spacing w:after="0" w:line="240" w:lineRule="auto"/>
      </w:pPr>
      <w:r>
        <w:separator/>
      </w:r>
    </w:p>
  </w:footnote>
  <w:footnote w:type="continuationSeparator" w:id="0">
    <w:p w14:paraId="65D8C700" w14:textId="77777777" w:rsidR="0025089A" w:rsidRDefault="0025089A" w:rsidP="00EA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85E3" w14:textId="77777777" w:rsidR="00CB0EA7" w:rsidRDefault="00000000" w:rsidP="00CB0EA7">
    <w:r>
      <w:rPr>
        <w:noProof/>
      </w:rPr>
      <w:pict w14:anchorId="4DA14AD4">
        <v:shapetype id="_x0000_t202" coordsize="21600,21600" o:spt="202" path="m,l,21600r21600,l21600,xe">
          <v:stroke joinstyle="miter"/>
          <v:path gradientshapeok="t" o:connecttype="rect"/>
        </v:shapetype>
        <v:shape id="Tekstvak 2" o:spid="_x0000_s1025" type="#_x0000_t202" style="position:absolute;margin-left:268.65pt;margin-top:-4.5pt;width:290.25pt;height:110.25pt;z-index:-251658752;visibility:visible;mso-wrap-distance-top:3.6pt;mso-wrap-distance-bottom:3.6pt;mso-width-relative:margin;mso-height-relative:margin" wrapcoords="-56 0 -56 21453 21600 21453 21600 0 -5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kwjIAIAABwEAAAOAAAAZHJzL2Uyb0RvYy54bWysU9tu2zAMfR+wfxD0vtjOkjQ14hRdugwD&#10;ugvQ7gNoWY6FyKInKbGzrx8lp2mwvQ3zg0Ca5NHhIbW6G1rNjtI6habg2STlTBqBlTK7gv943r5b&#10;cuY8mAo0Glnwk3T8bv32zarvcjnFBnUlLSMQ4/K+K3jjfZcniRONbMFNsJOGgjXaFjy5dpdUFnpC&#10;b3UyTdNF0qOtOotCOkd/H8YgX0f8upbCf6trJz3TBSduPp42nmU4k/UK8p2FrlHiTAP+gUULytCl&#10;F6gH8MAOVv0F1Sph0WHtJwLbBOtaCRl7oG6y9I9unhroZOyFxHHdRSb3/2DF1+N3y1RFs+PMQEsj&#10;epZ754+wZ9OgTt+5nJKeOkrzwwccQmbo1HWPKPaOGdw0YHby3lrsGwkVsctCZXJVOuK4AFL2X7Ci&#10;a+DgMQINtW0DIInBCJ2mdLpMRg6eCfr5frFcZDdzzgTFslmaBifcAflLeWed/ySxZcEouKXRR3g4&#10;Pjo/pr6kRPqoVbVVWkfH7sqNtuwItCbb+J3R3XWaNqwv+O18Oo/IBkM9QUPeKk9rrFVb8GUavlAO&#10;eZDjo6mi7UHp0SbS2pz1CZKM4vihHCgxiFZidSKlLI7rSs+LjAbtL856WtWCu58HsJIz/dmQ2rfZ&#10;bBZ2Ozqz+c2UHHsdKa8jYARBFdxzNpobH99D4GvwnqZSq6jXK5MzV1rBqPj5uYQdv/Zj1uujXv8G&#10;AAD//wMAUEsDBBQABgAIAAAAIQCIPJl13wAAAAsBAAAPAAAAZHJzL2Rvd25yZXYueG1sTI9BbsIw&#10;EEX3lXoHa5C6qcAxNKSkmaC2UqtuoRxgkpgkIh5HsSHh9jWrshzN1//vZdvJdOKiB9daRlCLCITm&#10;0lYt1wiH36/5KwjniSvqLGuEq3awzR8fMkorO/JOX/a+FqGEXUoIjfd9KqUrG23ILWyvOfyOdjDk&#10;wznUshpoDOWmk8soWktDLYeFhnr92ejytD8bhOPP+BxvxuLbH5Ldy/qD2qSwV8Sn2fT+BsLryf+H&#10;4YYf0CEPTIU9c+VEhxCvklWIIsw3wekWUCoJMgXCUqkYZJ7Je4f8DwAA//8DAFBLAQItABQABgAI&#10;AAAAIQC2gziS/gAAAOEBAAATAAAAAAAAAAAAAAAAAAAAAABbQ29udGVudF9UeXBlc10ueG1sUEsB&#10;Ai0AFAAGAAgAAAAhADj9If/WAAAAlAEAAAsAAAAAAAAAAAAAAAAALwEAAF9yZWxzLy5yZWxzUEsB&#10;Ai0AFAAGAAgAAAAhALziTCMgAgAAHAQAAA4AAAAAAAAAAAAAAAAALgIAAGRycy9lMm9Eb2MueG1s&#10;UEsBAi0AFAAGAAgAAAAhAIg8mXXfAAAACwEAAA8AAAAAAAAAAAAAAAAAegQAAGRycy9kb3ducmV2&#10;LnhtbFBLBQYAAAAABAAEAPMAAACGBQAAAAA=&#10;" stroked="f">
          <v:textbox>
            <w:txbxContent>
              <w:p w14:paraId="14FF9663" w14:textId="641C37BF" w:rsidR="00CB0EA7" w:rsidRPr="00F731C6" w:rsidRDefault="00CB0EA7" w:rsidP="00CB0EA7">
                <w:pPr>
                  <w:spacing w:line="240" w:lineRule="auto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F731C6">
                  <w:rPr>
                    <w:rFonts w:ascii="Arial" w:hAnsi="Arial" w:cs="Arial"/>
                    <w:b/>
                    <w:color w:val="0000FF"/>
                    <w:sz w:val="20"/>
                    <w:szCs w:val="20"/>
                  </w:rPr>
                  <w:t>Hydrosan B.V.</w:t>
                </w:r>
                <w:r w:rsidRPr="00F731C6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ab/>
                </w:r>
                <w:r w:rsidRPr="00F731C6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ab/>
                  <w:t xml:space="preserve">   IBAN:  NL</w:t>
                </w:r>
                <w:r w:rsidR="00F731C6" w:rsidRPr="00F731C6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63INGB0006781902</w:t>
                </w:r>
              </w:p>
              <w:p w14:paraId="2C390BB7" w14:textId="33937C9A" w:rsidR="00CB0EA7" w:rsidRPr="00967C72" w:rsidRDefault="00CB0EA7" w:rsidP="00CB0EA7">
                <w:pPr>
                  <w:spacing w:line="240" w:lineRule="auto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967C7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Steenspil 34</w:t>
                </w:r>
                <w:r w:rsidRPr="00967C7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ab/>
                </w:r>
                <w:r w:rsidRPr="00967C7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ab/>
                  <w:t xml:space="preserve">   BIC:  </w:t>
                </w:r>
                <w:r w:rsidR="00F731C6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 xml:space="preserve">   INGBNL2A</w:t>
                </w:r>
              </w:p>
              <w:p w14:paraId="2383245A" w14:textId="32793D49" w:rsidR="00CB0EA7" w:rsidRPr="00967C72" w:rsidRDefault="00CB0EA7" w:rsidP="00CB0EA7">
                <w:pPr>
                  <w:spacing w:line="240" w:lineRule="auto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967C7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4661 TZ Halsteren (NL)</w:t>
                </w:r>
                <w:r w:rsidRPr="00967C7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ab/>
                  <w:t xml:space="preserve">   KvK:  </w:t>
                </w:r>
                <w:r w:rsidR="00F731C6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 xml:space="preserve">  </w:t>
                </w:r>
                <w:r w:rsidRPr="00967C7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20064679</w:t>
                </w:r>
              </w:p>
              <w:p w14:paraId="7916655C" w14:textId="20FD81B5" w:rsidR="00CB0EA7" w:rsidRPr="00967C72" w:rsidRDefault="00CB0EA7" w:rsidP="00CB0EA7">
                <w:pPr>
                  <w:spacing w:line="240" w:lineRule="auto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967C7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+31 164 2</w:t>
                </w:r>
                <w:r w:rsidR="00D2001B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5</w:t>
                </w:r>
                <w:r w:rsidRPr="00967C7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 xml:space="preserve"> 45 22</w:t>
                </w:r>
                <w:r w:rsidRPr="00967C7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ab/>
                  <w:t xml:space="preserve">   BTW: </w:t>
                </w:r>
                <w:r w:rsidR="00F731C6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 xml:space="preserve">  </w:t>
                </w:r>
                <w:r w:rsidRPr="00967C7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NL8</w:t>
                </w:r>
                <w:r w:rsidR="003E1D98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2</w:t>
                </w:r>
                <w:r w:rsidRPr="00967C7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53</w:t>
                </w:r>
                <w:r w:rsidR="003E1D98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28251</w:t>
                </w:r>
                <w:r w:rsidRPr="00967C7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B01</w:t>
                </w:r>
              </w:p>
              <w:p w14:paraId="6B3B845D" w14:textId="77777777" w:rsidR="00CB0EA7" w:rsidRPr="00967C72" w:rsidRDefault="00CB0EA7" w:rsidP="00CB0EA7">
                <w:pPr>
                  <w:spacing w:line="240" w:lineRule="auto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967C7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 xml:space="preserve">info@hydrosan.nl </w:t>
                </w:r>
                <w:r w:rsidRPr="00967C7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ab/>
                  <w:t xml:space="preserve">   www.hydrosan.nl</w:t>
                </w:r>
              </w:p>
            </w:txbxContent>
          </v:textbox>
          <w10:wrap type="tight"/>
        </v:shape>
      </w:pict>
    </w:r>
    <w:r w:rsidR="00A96FBA" w:rsidRPr="00E51E24">
      <w:rPr>
        <w:noProof/>
        <w:lang w:eastAsia="nl-NL"/>
      </w:rPr>
      <w:drawing>
        <wp:inline distT="0" distB="0" distL="0" distR="0" wp14:anchorId="3FC07C5C" wp14:editId="566FAAFD">
          <wp:extent cx="2667000" cy="1085850"/>
          <wp:effectExtent l="0" t="0" r="0" b="0"/>
          <wp:docPr id="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B93DEA" w14:textId="77777777" w:rsidR="00CB3359" w:rsidRDefault="00CB335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65CAB"/>
    <w:multiLevelType w:val="hybridMultilevel"/>
    <w:tmpl w:val="AB0A37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7148A"/>
    <w:multiLevelType w:val="hybridMultilevel"/>
    <w:tmpl w:val="499085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67624"/>
    <w:multiLevelType w:val="hybridMultilevel"/>
    <w:tmpl w:val="3D78AD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763708">
    <w:abstractNumId w:val="2"/>
  </w:num>
  <w:num w:numId="2" w16cid:durableId="877622454">
    <w:abstractNumId w:val="0"/>
  </w:num>
  <w:num w:numId="3" w16cid:durableId="165460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55424"/>
    <w:rsid w:val="000E225C"/>
    <w:rsid w:val="00176B1C"/>
    <w:rsid w:val="001B6BAE"/>
    <w:rsid w:val="001F2EE8"/>
    <w:rsid w:val="0025089A"/>
    <w:rsid w:val="0028452F"/>
    <w:rsid w:val="002D2A28"/>
    <w:rsid w:val="003C7175"/>
    <w:rsid w:val="003E1D98"/>
    <w:rsid w:val="00441772"/>
    <w:rsid w:val="00471946"/>
    <w:rsid w:val="00506348"/>
    <w:rsid w:val="005165D7"/>
    <w:rsid w:val="00526464"/>
    <w:rsid w:val="005569B1"/>
    <w:rsid w:val="005D0CE1"/>
    <w:rsid w:val="00672192"/>
    <w:rsid w:val="006E613A"/>
    <w:rsid w:val="00783A2F"/>
    <w:rsid w:val="007A54D3"/>
    <w:rsid w:val="007C1BA3"/>
    <w:rsid w:val="0083271E"/>
    <w:rsid w:val="00895E6C"/>
    <w:rsid w:val="00904B3B"/>
    <w:rsid w:val="00966222"/>
    <w:rsid w:val="00967C72"/>
    <w:rsid w:val="009F3E25"/>
    <w:rsid w:val="00A11FEF"/>
    <w:rsid w:val="00A96FBA"/>
    <w:rsid w:val="00B45D26"/>
    <w:rsid w:val="00B60E7F"/>
    <w:rsid w:val="00B672A4"/>
    <w:rsid w:val="00B67CE2"/>
    <w:rsid w:val="00B9793C"/>
    <w:rsid w:val="00BA0890"/>
    <w:rsid w:val="00BE59D7"/>
    <w:rsid w:val="00BF342E"/>
    <w:rsid w:val="00C73799"/>
    <w:rsid w:val="00CB0EA7"/>
    <w:rsid w:val="00CB3359"/>
    <w:rsid w:val="00CE5F9D"/>
    <w:rsid w:val="00D17E7C"/>
    <w:rsid w:val="00D2001B"/>
    <w:rsid w:val="00D5637E"/>
    <w:rsid w:val="00DF1746"/>
    <w:rsid w:val="00E27745"/>
    <w:rsid w:val="00E43A9B"/>
    <w:rsid w:val="00E51E24"/>
    <w:rsid w:val="00E55424"/>
    <w:rsid w:val="00EA7256"/>
    <w:rsid w:val="00F6009B"/>
    <w:rsid w:val="00F731C6"/>
    <w:rsid w:val="00F80A07"/>
    <w:rsid w:val="00F80F3D"/>
    <w:rsid w:val="00FD6AD1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79E364"/>
  <w14:defaultImageDpi w14:val="0"/>
  <w15:docId w15:val="{5A27AE38-2608-43F5-A09A-9762EAB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A72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EA7256"/>
    <w:rPr>
      <w:rFonts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EA72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A7256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2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52646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967C72"/>
    <w:rPr>
      <w:rFonts w:cs="Times New Roman"/>
      <w:color w:val="0563C1" w:themeColor="hyperlink"/>
      <w:u w:val="single"/>
    </w:rPr>
  </w:style>
  <w:style w:type="paragraph" w:styleId="Geenafstand">
    <w:name w:val="No Spacing"/>
    <w:uiPriority w:val="1"/>
    <w:qFormat/>
    <w:rsid w:val="00967C72"/>
    <w:pPr>
      <w:spacing w:after="0" w:line="240" w:lineRule="auto"/>
    </w:pPr>
    <w:rPr>
      <w:rFonts w:cs="Times New Roman"/>
    </w:rPr>
  </w:style>
  <w:style w:type="table" w:styleId="Tabelraster">
    <w:name w:val="Table Grid"/>
    <w:basedOn w:val="Standaardtabel"/>
    <w:uiPriority w:val="39"/>
    <w:rsid w:val="00B6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1fa2e5-8e45-4e89-8ece-f434fbcaa5b3">
      <Terms xmlns="http://schemas.microsoft.com/office/infopath/2007/PartnerControls"/>
    </lcf76f155ced4ddcb4097134ff3c332f>
    <TaxCatchAll xmlns="31f881b6-059b-4ed1-9c68-333f1877ce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054B0226BFD4F81663341CC5835AA" ma:contentTypeVersion="15" ma:contentTypeDescription="Een nieuw document maken." ma:contentTypeScope="" ma:versionID="4278b0a08169683791828390bc29692d">
  <xsd:schema xmlns:xsd="http://www.w3.org/2001/XMLSchema" xmlns:xs="http://www.w3.org/2001/XMLSchema" xmlns:p="http://schemas.microsoft.com/office/2006/metadata/properties" xmlns:ns2="31f881b6-059b-4ed1-9c68-333f1877ce55" xmlns:ns3="b11fa2e5-8e45-4e89-8ece-f434fbcaa5b3" targetNamespace="http://schemas.microsoft.com/office/2006/metadata/properties" ma:root="true" ma:fieldsID="e4bb4f972ee724fbba3060f59fb7cdbd" ns2:_="" ns3:_="">
    <xsd:import namespace="31f881b6-059b-4ed1-9c68-333f1877ce55"/>
    <xsd:import namespace="b11fa2e5-8e45-4e89-8ece-f434fbcaa5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881b6-059b-4ed1-9c68-333f1877ce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44628d-880e-4033-b743-2bcf7d441b1b}" ma:internalName="TaxCatchAll" ma:showField="CatchAllData" ma:web="31f881b6-059b-4ed1-9c68-333f1877c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fa2e5-8e45-4e89-8ece-f434fbcaa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9329f9a-898c-453c-8eb7-b25fe06b0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21DD8-AC04-4046-90F3-7A8DA41F8E8D}">
  <ds:schemaRefs>
    <ds:schemaRef ds:uri="http://schemas.microsoft.com/office/2006/metadata/properties"/>
    <ds:schemaRef ds:uri="http://schemas.microsoft.com/office/infopath/2007/PartnerControls"/>
    <ds:schemaRef ds:uri="b11fa2e5-8e45-4e89-8ece-f434fbcaa5b3"/>
    <ds:schemaRef ds:uri="31f881b6-059b-4ed1-9c68-333f1877ce55"/>
  </ds:schemaRefs>
</ds:datastoreItem>
</file>

<file path=customXml/itemProps2.xml><?xml version="1.0" encoding="utf-8"?>
<ds:datastoreItem xmlns:ds="http://schemas.openxmlformats.org/officeDocument/2006/customXml" ds:itemID="{427C4BBE-2352-46E8-9844-ACA457D5D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4DB62-7620-4F95-AC2C-842A671BA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881b6-059b-4ed1-9c68-333f1877ce55"/>
    <ds:schemaRef ds:uri="b11fa2e5-8e45-4e89-8ece-f434fbcaa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9FA05F-5993-40D4-9013-F154435F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Withagen</dc:creator>
  <cp:keywords/>
  <dc:description/>
  <cp:lastModifiedBy>Tom Janssen</cp:lastModifiedBy>
  <cp:revision>7</cp:revision>
  <cp:lastPrinted>2023-06-09T07:23:00Z</cp:lastPrinted>
  <dcterms:created xsi:type="dcterms:W3CDTF">2023-06-08T12:39:00Z</dcterms:created>
  <dcterms:modified xsi:type="dcterms:W3CDTF">2025-10-17T10:57:00Z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0x010100903054B0226BFD4F81663341CC5835AA</vt:lpwstr>
  </property>
  <property fmtid="{D5CDD505-2E9C-101B-9397-08002B2CF9AE}" pid="3" name="Order">
    <vt:r8>62600</vt:r8>
  </property>
</Properties>
</file>